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D256" w14:textId="5C0FFEB9" w:rsidR="00DF7450" w:rsidRPr="00B23FD0" w:rsidRDefault="008A6D83" w:rsidP="00B23FD0">
      <w:pPr>
        <w:pStyle w:val="Heading1"/>
      </w:pPr>
      <w:r w:rsidRPr="00B23FD0">
        <w:t>What are Academic Sources?</w:t>
      </w:r>
      <w:r w:rsidR="003A204B" w:rsidRPr="00B23FD0">
        <w:t xml:space="preserve"> </w:t>
      </w:r>
      <w:r w:rsidR="00DF7450" w:rsidRPr="00B23FD0">
        <w:t>By Jo</w:t>
      </w:r>
      <w:r w:rsidR="003A204B" w:rsidRPr="00B23FD0">
        <w:t>anne Farmer</w:t>
      </w:r>
      <w:r w:rsidR="00B23FD0">
        <w:t xml:space="preserve"> </w:t>
      </w:r>
      <w:r w:rsidR="00B23FD0" w:rsidRPr="00BC6FEB">
        <w:rPr>
          <w:b w:val="0"/>
          <w:sz w:val="22"/>
        </w:rPr>
        <w:t>[Video Transcript]</w:t>
      </w:r>
    </w:p>
    <w:p w14:paraId="18907E2A" w14:textId="77777777" w:rsidR="008A6D83" w:rsidRPr="003A204B" w:rsidRDefault="008A6D83" w:rsidP="00B23FD0">
      <w:r w:rsidRPr="003A204B">
        <w:t xml:space="preserve">At university, it is likely </w:t>
      </w:r>
      <w:r w:rsidR="00E90D91" w:rsidRPr="003A204B">
        <w:t>that you</w:t>
      </w:r>
      <w:r w:rsidRPr="003A204B">
        <w:t xml:space="preserve"> will be asked to cite from academic sources in your work. What are they and what makes them different from other sources that you may encounter? </w:t>
      </w:r>
    </w:p>
    <w:p w14:paraId="3E6C8D3E" w14:textId="77777777" w:rsidR="008A6D83" w:rsidRPr="003A204B" w:rsidRDefault="008A6D83" w:rsidP="00B23FD0">
      <w:r w:rsidRPr="003A204B">
        <w:t xml:space="preserve">As the word implies, academic relates to education and higher learning, such as at a university. The </w:t>
      </w:r>
      <w:r w:rsidR="003A204B">
        <w:t>term</w:t>
      </w:r>
      <w:r w:rsidRPr="003A204B">
        <w:t xml:space="preserve"> </w:t>
      </w:r>
      <w:r w:rsidR="00E90D91" w:rsidRPr="003A204B">
        <w:t>scholarly</w:t>
      </w:r>
      <w:r w:rsidRPr="003A204B">
        <w:t xml:space="preserve"> is also used in place of academic, particularly in the U.S or where the American-Engl</w:t>
      </w:r>
      <w:r w:rsidR="00E90D91" w:rsidRPr="003A204B">
        <w:t>ish language is used. Academic or</w:t>
      </w:r>
      <w:r w:rsidRPr="003A204B">
        <w:t xml:space="preserve"> </w:t>
      </w:r>
      <w:r w:rsidR="00E90D91" w:rsidRPr="003A204B">
        <w:t>scholarly</w:t>
      </w:r>
      <w:r w:rsidRPr="003A204B">
        <w:t xml:space="preserve"> sources therefore contain the results of research produced by academics or researchers within universities. These sources</w:t>
      </w:r>
      <w:bookmarkStart w:id="0" w:name="_GoBack"/>
      <w:bookmarkEnd w:id="0"/>
      <w:r w:rsidRPr="003A204B">
        <w:t xml:space="preserve"> </w:t>
      </w:r>
      <w:proofErr w:type="gramStart"/>
      <w:r w:rsidRPr="003A204B">
        <w:t>are considered to be</w:t>
      </w:r>
      <w:proofErr w:type="gramEnd"/>
      <w:r w:rsidRPr="003A204B">
        <w:t xml:space="preserve"> mor</w:t>
      </w:r>
      <w:r w:rsidR="00E90D91" w:rsidRPr="003A204B">
        <w:t>e credible than popular sources</w:t>
      </w:r>
      <w:r w:rsidRPr="003A204B">
        <w:t xml:space="preserve"> such as magazines</w:t>
      </w:r>
      <w:r w:rsidR="00DF7450" w:rsidRPr="003A204B">
        <w:t xml:space="preserve">, </w:t>
      </w:r>
      <w:r w:rsidR="00E90D91" w:rsidRPr="003A204B">
        <w:t>newspapers and trade journals, which co</w:t>
      </w:r>
      <w:r w:rsidR="003A204B">
        <w:t>n</w:t>
      </w:r>
      <w:r w:rsidR="00E90D91" w:rsidRPr="003A204B">
        <w:t>vey news, advertising, entertainment and general information to the public</w:t>
      </w:r>
      <w:r w:rsidR="00DF7450" w:rsidRPr="003A204B">
        <w:t xml:space="preserve">. </w:t>
      </w:r>
      <w:r w:rsidR="003A204B">
        <w:t xml:space="preserve"> </w:t>
      </w:r>
      <w:r w:rsidR="00DF7450" w:rsidRPr="003A204B">
        <w:t>So, whether it is an article published in an academ</w:t>
      </w:r>
      <w:r w:rsidR="00E90D91" w:rsidRPr="003A204B">
        <w:t xml:space="preserve">ic journal, a conference paper </w:t>
      </w:r>
      <w:r w:rsidR="00DF7450" w:rsidRPr="003A204B">
        <w:t xml:space="preserve">or a book published by one of the university presses, you will be expected to use academic sources for your studies at some point, </w:t>
      </w:r>
      <w:r w:rsidR="00E90D91" w:rsidRPr="003A204B">
        <w:t>particularly</w:t>
      </w:r>
      <w:r w:rsidR="00DF7450" w:rsidRPr="003A204B">
        <w:t xml:space="preserve"> if you are a Masters o</w:t>
      </w:r>
      <w:r w:rsidR="00E90D91" w:rsidRPr="003A204B">
        <w:t>r a</w:t>
      </w:r>
      <w:r w:rsidR="00DF7450" w:rsidRPr="003A204B">
        <w:t xml:space="preserve"> higher degree student or are undertaking a literature review. </w:t>
      </w:r>
    </w:p>
    <w:p w14:paraId="12DAAC9A" w14:textId="77777777" w:rsidR="00DF7450" w:rsidRPr="003A204B" w:rsidRDefault="00DF7450" w:rsidP="00DF7450">
      <w:pPr>
        <w:rPr>
          <w:szCs w:val="22"/>
        </w:rPr>
      </w:pPr>
      <w:r w:rsidRPr="003A204B">
        <w:rPr>
          <w:szCs w:val="22"/>
        </w:rPr>
        <w:t>Academic sources tend to be favoured in higher education because of the rigorous peer review process</w:t>
      </w:r>
      <w:r w:rsidRPr="003A204B">
        <w:rPr>
          <w:color w:val="FF0000"/>
          <w:szCs w:val="22"/>
        </w:rPr>
        <w:t xml:space="preserve"> </w:t>
      </w:r>
      <w:r w:rsidRPr="003A204B">
        <w:rPr>
          <w:szCs w:val="22"/>
        </w:rPr>
        <w:t>the materials must go through before they are accepted for publication. Peer reviewed materials have been approved for publication by experts in the</w:t>
      </w:r>
      <w:r w:rsidRPr="003A204B">
        <w:rPr>
          <w:color w:val="FF0000"/>
          <w:szCs w:val="22"/>
        </w:rPr>
        <w:t xml:space="preserve"> </w:t>
      </w:r>
      <w:r w:rsidRPr="003A204B">
        <w:rPr>
          <w:szCs w:val="22"/>
        </w:rPr>
        <w:t xml:space="preserve">field, who ensure that facts are verified, political bias </w:t>
      </w:r>
      <w:r w:rsidR="003A204B">
        <w:rPr>
          <w:szCs w:val="22"/>
        </w:rPr>
        <w:t xml:space="preserve">is </w:t>
      </w:r>
      <w:r w:rsidRPr="003A204B">
        <w:rPr>
          <w:szCs w:val="22"/>
        </w:rPr>
        <w:t>reduced and quality is maintained overall. Academic sources enable scholars and academics a way o</w:t>
      </w:r>
      <w:r w:rsidR="00E90D91" w:rsidRPr="003A204B">
        <w:rPr>
          <w:szCs w:val="22"/>
        </w:rPr>
        <w:t xml:space="preserve">f sharing their </w:t>
      </w:r>
      <w:r w:rsidR="00DC78CA" w:rsidRPr="003A204B">
        <w:rPr>
          <w:szCs w:val="22"/>
        </w:rPr>
        <w:t>re</w:t>
      </w:r>
      <w:r w:rsidRPr="003A204B">
        <w:rPr>
          <w:szCs w:val="22"/>
        </w:rPr>
        <w:t xml:space="preserve">search </w:t>
      </w:r>
      <w:r w:rsidR="00DC78CA" w:rsidRPr="003A204B">
        <w:rPr>
          <w:szCs w:val="22"/>
        </w:rPr>
        <w:t xml:space="preserve">and findings </w:t>
      </w:r>
      <w:r w:rsidRPr="003A204B">
        <w:rPr>
          <w:szCs w:val="22"/>
        </w:rPr>
        <w:t xml:space="preserve">with others </w:t>
      </w:r>
      <w:r w:rsidR="00E90D91" w:rsidRPr="003A204B">
        <w:rPr>
          <w:szCs w:val="22"/>
        </w:rPr>
        <w:t>through online databases. T</w:t>
      </w:r>
      <w:r w:rsidRPr="003A204B">
        <w:rPr>
          <w:szCs w:val="22"/>
        </w:rPr>
        <w:t>his ultimately helps to move the world’s body of knowledge forward.</w:t>
      </w:r>
    </w:p>
    <w:p w14:paraId="5B5300E3" w14:textId="06CC90B0" w:rsidR="00DF7450" w:rsidRPr="003A204B" w:rsidRDefault="00DF7450" w:rsidP="00DF7450">
      <w:pPr>
        <w:rPr>
          <w:szCs w:val="22"/>
        </w:rPr>
      </w:pPr>
      <w:r w:rsidRPr="003A204B">
        <w:rPr>
          <w:szCs w:val="22"/>
        </w:rPr>
        <w:t xml:space="preserve">Wikipedia and the </w:t>
      </w:r>
      <w:r w:rsidR="00F21F69">
        <w:rPr>
          <w:szCs w:val="22"/>
        </w:rPr>
        <w:t>Web</w:t>
      </w:r>
      <w:r w:rsidRPr="003A204B">
        <w:rPr>
          <w:szCs w:val="22"/>
        </w:rPr>
        <w:t xml:space="preserve"> generally</w:t>
      </w:r>
      <w:r w:rsidR="003A204B">
        <w:rPr>
          <w:szCs w:val="22"/>
        </w:rPr>
        <w:t>,</w:t>
      </w:r>
      <w:r w:rsidRPr="003A204B">
        <w:rPr>
          <w:szCs w:val="22"/>
        </w:rPr>
        <w:t xml:space="preserve"> can be </w:t>
      </w:r>
      <w:r w:rsidR="00E90D91" w:rsidRPr="003A204B">
        <w:rPr>
          <w:szCs w:val="22"/>
        </w:rPr>
        <w:t>helpful</w:t>
      </w:r>
      <w:r w:rsidRPr="003A204B">
        <w:rPr>
          <w:szCs w:val="22"/>
        </w:rPr>
        <w:t xml:space="preserve"> starting p</w:t>
      </w:r>
      <w:r w:rsidR="00E90D91" w:rsidRPr="003A204B">
        <w:rPr>
          <w:szCs w:val="22"/>
        </w:rPr>
        <w:t>oints to gain an understanding of</w:t>
      </w:r>
      <w:r w:rsidRPr="003A204B">
        <w:rPr>
          <w:szCs w:val="22"/>
        </w:rPr>
        <w:t xml:space="preserve"> concept</w:t>
      </w:r>
      <w:r w:rsidR="00E90D91" w:rsidRPr="003A204B">
        <w:rPr>
          <w:szCs w:val="22"/>
        </w:rPr>
        <w:t>s</w:t>
      </w:r>
      <w:r w:rsidR="00DC78CA" w:rsidRPr="003A204B">
        <w:rPr>
          <w:szCs w:val="22"/>
        </w:rPr>
        <w:t xml:space="preserve"> –</w:t>
      </w:r>
      <w:r w:rsidRPr="003A204B">
        <w:rPr>
          <w:szCs w:val="22"/>
        </w:rPr>
        <w:t xml:space="preserve"> but you </w:t>
      </w:r>
      <w:proofErr w:type="gramStart"/>
      <w:r w:rsidRPr="003A204B">
        <w:rPr>
          <w:szCs w:val="22"/>
        </w:rPr>
        <w:t>have to</w:t>
      </w:r>
      <w:proofErr w:type="gramEnd"/>
      <w:r w:rsidRPr="003A204B">
        <w:rPr>
          <w:szCs w:val="22"/>
        </w:rPr>
        <w:t xml:space="preserve"> be careful when using the</w:t>
      </w:r>
      <w:r w:rsidR="00F21F69">
        <w:rPr>
          <w:szCs w:val="22"/>
        </w:rPr>
        <w:t>m</w:t>
      </w:r>
      <w:r w:rsidRPr="003A204B">
        <w:rPr>
          <w:szCs w:val="22"/>
        </w:rPr>
        <w:t>.</w:t>
      </w:r>
      <w:r w:rsidR="00E90D91" w:rsidRPr="003A204B">
        <w:rPr>
          <w:szCs w:val="22"/>
        </w:rPr>
        <w:t xml:space="preserve"> </w:t>
      </w:r>
      <w:r w:rsidRPr="003A204B">
        <w:rPr>
          <w:szCs w:val="22"/>
        </w:rPr>
        <w:t>Your tutor may not be happy if you cite from Wikipedia in your work</w:t>
      </w:r>
      <w:r w:rsidR="003A204B">
        <w:rPr>
          <w:szCs w:val="22"/>
        </w:rPr>
        <w:t>,</w:t>
      </w:r>
      <w:r w:rsidRPr="003A204B">
        <w:rPr>
          <w:szCs w:val="22"/>
        </w:rPr>
        <w:t xml:space="preserve"> because the information is unre</w:t>
      </w:r>
      <w:r w:rsidR="00DC78CA" w:rsidRPr="003A204B">
        <w:rPr>
          <w:szCs w:val="22"/>
        </w:rPr>
        <w:t>liable –</w:t>
      </w:r>
      <w:r w:rsidRPr="003A204B">
        <w:rPr>
          <w:szCs w:val="22"/>
        </w:rPr>
        <w:t xml:space="preserve"> anyone can edit the content. Wikipedia itself is n</w:t>
      </w:r>
      <w:r w:rsidR="00E90D91" w:rsidRPr="003A204B">
        <w:rPr>
          <w:szCs w:val="22"/>
        </w:rPr>
        <w:t xml:space="preserve">ot an academic </w:t>
      </w:r>
      <w:r w:rsidR="00DC78CA" w:rsidRPr="003A204B">
        <w:rPr>
          <w:szCs w:val="22"/>
        </w:rPr>
        <w:t>source;</w:t>
      </w:r>
      <w:r w:rsidR="00E90D91" w:rsidRPr="003A204B">
        <w:rPr>
          <w:szCs w:val="22"/>
        </w:rPr>
        <w:t xml:space="preserve"> </w:t>
      </w:r>
      <w:r w:rsidR="00B23FD0" w:rsidRPr="003A204B">
        <w:rPr>
          <w:szCs w:val="22"/>
        </w:rPr>
        <w:t>however,</w:t>
      </w:r>
      <w:r w:rsidR="00E90D91" w:rsidRPr="003A204B">
        <w:rPr>
          <w:szCs w:val="22"/>
        </w:rPr>
        <w:t xml:space="preserve"> any</w:t>
      </w:r>
      <w:r w:rsidRPr="003A204B">
        <w:rPr>
          <w:szCs w:val="22"/>
        </w:rPr>
        <w:t xml:space="preserve"> references may be useful</w:t>
      </w:r>
      <w:r w:rsidR="00F21F69">
        <w:rPr>
          <w:szCs w:val="22"/>
        </w:rPr>
        <w:t xml:space="preserve">. </w:t>
      </w:r>
      <w:r w:rsidRPr="003A204B">
        <w:rPr>
          <w:szCs w:val="22"/>
        </w:rPr>
        <w:t xml:space="preserve">It is easy to find information on the </w:t>
      </w:r>
      <w:r w:rsidR="003A204B" w:rsidRPr="003A204B">
        <w:rPr>
          <w:szCs w:val="22"/>
        </w:rPr>
        <w:t>Internet</w:t>
      </w:r>
      <w:r w:rsidRPr="003A204B">
        <w:rPr>
          <w:szCs w:val="22"/>
        </w:rPr>
        <w:t xml:space="preserve"> but you can’t trust everything you read. For</w:t>
      </w:r>
      <w:r w:rsidR="00F21F69">
        <w:rPr>
          <w:szCs w:val="22"/>
        </w:rPr>
        <w:t xml:space="preserve"> </w:t>
      </w:r>
      <w:r w:rsidRPr="003A204B">
        <w:rPr>
          <w:szCs w:val="22"/>
        </w:rPr>
        <w:t>example, online forums may contain</w:t>
      </w:r>
      <w:r w:rsidR="00F21F69">
        <w:rPr>
          <w:szCs w:val="22"/>
        </w:rPr>
        <w:t xml:space="preserve"> </w:t>
      </w:r>
      <w:r w:rsidRPr="003A204B">
        <w:rPr>
          <w:szCs w:val="22"/>
        </w:rPr>
        <w:t xml:space="preserve">interesting discussion material. These are often just </w:t>
      </w:r>
      <w:r w:rsidR="00F21F69">
        <w:rPr>
          <w:szCs w:val="22"/>
        </w:rPr>
        <w:t xml:space="preserve">opinions </w:t>
      </w:r>
      <w:r w:rsidRPr="003A204B">
        <w:rPr>
          <w:szCs w:val="22"/>
        </w:rPr>
        <w:t xml:space="preserve">from the </w:t>
      </w:r>
      <w:proofErr w:type="gramStart"/>
      <w:r w:rsidRPr="003A204B">
        <w:rPr>
          <w:szCs w:val="22"/>
        </w:rPr>
        <w:t>general public</w:t>
      </w:r>
      <w:proofErr w:type="gramEnd"/>
      <w:r w:rsidRPr="003A204B">
        <w:rPr>
          <w:szCs w:val="22"/>
        </w:rPr>
        <w:t>,</w:t>
      </w:r>
      <w:r w:rsidR="00F21F69">
        <w:rPr>
          <w:szCs w:val="22"/>
        </w:rPr>
        <w:t xml:space="preserve"> without any real authority. Always </w:t>
      </w:r>
      <w:r w:rsidRPr="003A204B">
        <w:rPr>
          <w:szCs w:val="22"/>
        </w:rPr>
        <w:t>evaluate any material that you find to ensure that it is s</w:t>
      </w:r>
      <w:r w:rsidR="00E90D91" w:rsidRPr="003A204B">
        <w:rPr>
          <w:szCs w:val="22"/>
        </w:rPr>
        <w:t>uitable for what you are doing.</w:t>
      </w:r>
    </w:p>
    <w:p w14:paraId="6AB0E27E" w14:textId="4A45A696" w:rsidR="00457241" w:rsidRPr="00CE6209" w:rsidRDefault="00E90D91" w:rsidP="00CE6209">
      <w:pPr>
        <w:rPr>
          <w:szCs w:val="22"/>
        </w:rPr>
      </w:pPr>
      <w:r w:rsidRPr="003A204B">
        <w:rPr>
          <w:szCs w:val="22"/>
        </w:rPr>
        <w:t xml:space="preserve">There are </w:t>
      </w:r>
      <w:proofErr w:type="gramStart"/>
      <w:r w:rsidRPr="003A204B">
        <w:rPr>
          <w:szCs w:val="22"/>
        </w:rPr>
        <w:t>a number of</w:t>
      </w:r>
      <w:proofErr w:type="gramEnd"/>
      <w:r w:rsidRPr="003A204B">
        <w:rPr>
          <w:szCs w:val="22"/>
        </w:rPr>
        <w:t xml:space="preserve"> different tools that will help you identify suitable </w:t>
      </w:r>
      <w:r w:rsidR="00746BA0">
        <w:rPr>
          <w:szCs w:val="22"/>
        </w:rPr>
        <w:t>sources</w:t>
      </w:r>
      <w:r w:rsidRPr="003A204B">
        <w:rPr>
          <w:szCs w:val="22"/>
        </w:rPr>
        <w:t xml:space="preserve"> for your work. Google scholar searches the </w:t>
      </w:r>
      <w:r w:rsidR="003A204B" w:rsidRPr="003A204B">
        <w:rPr>
          <w:szCs w:val="22"/>
        </w:rPr>
        <w:t>Internet</w:t>
      </w:r>
      <w:r w:rsidRPr="003A204B">
        <w:rPr>
          <w:szCs w:val="22"/>
        </w:rPr>
        <w:t xml:space="preserve"> for </w:t>
      </w:r>
      <w:r w:rsidR="00746BA0">
        <w:rPr>
          <w:szCs w:val="22"/>
        </w:rPr>
        <w:t xml:space="preserve">a range of </w:t>
      </w:r>
      <w:r w:rsidRPr="003A204B">
        <w:rPr>
          <w:szCs w:val="22"/>
        </w:rPr>
        <w:t>academic sources but does not always lead you to the full text</w:t>
      </w:r>
      <w:r w:rsidR="00746BA0">
        <w:rPr>
          <w:szCs w:val="22"/>
        </w:rPr>
        <w:t xml:space="preserve">. </w:t>
      </w:r>
      <w:r w:rsidRPr="003A204B">
        <w:rPr>
          <w:szCs w:val="22"/>
        </w:rPr>
        <w:t xml:space="preserve">NELSON is a key tool for the university. </w:t>
      </w:r>
      <w:r w:rsidR="00746BA0">
        <w:rPr>
          <w:szCs w:val="22"/>
        </w:rPr>
        <w:t>I</w:t>
      </w:r>
      <w:r w:rsidRPr="003A204B">
        <w:rPr>
          <w:szCs w:val="22"/>
        </w:rPr>
        <w:t>t will look for material that is in the library collections o</w:t>
      </w:r>
      <w:r w:rsidR="00DC78CA" w:rsidRPr="003A204B">
        <w:rPr>
          <w:szCs w:val="22"/>
        </w:rPr>
        <w:t xml:space="preserve">f journals and other sources. Not everything you find will be academic but there will be plenty of information to choose from. If you need further help identifying appropriate academic material, </w:t>
      </w:r>
      <w:r w:rsidR="00746BA0">
        <w:rPr>
          <w:szCs w:val="22"/>
        </w:rPr>
        <w:t xml:space="preserve">make an appointment with an </w:t>
      </w:r>
      <w:r w:rsidR="003A204B">
        <w:rPr>
          <w:szCs w:val="22"/>
        </w:rPr>
        <w:t>A</w:t>
      </w:r>
      <w:r w:rsidR="00DC78CA" w:rsidRPr="003A204B">
        <w:rPr>
          <w:szCs w:val="22"/>
        </w:rPr>
        <w:t>cademic Lib</w:t>
      </w:r>
      <w:r w:rsidR="003A204B">
        <w:rPr>
          <w:szCs w:val="22"/>
        </w:rPr>
        <w:t>ra</w:t>
      </w:r>
      <w:r w:rsidR="00DC78CA" w:rsidRPr="003A204B">
        <w:rPr>
          <w:szCs w:val="22"/>
        </w:rPr>
        <w:t xml:space="preserve">rian, </w:t>
      </w:r>
      <w:r w:rsidR="00746BA0">
        <w:rPr>
          <w:szCs w:val="22"/>
        </w:rPr>
        <w:t xml:space="preserve">via the library web pages. </w:t>
      </w:r>
    </w:p>
    <w:sectPr w:rsidR="00457241" w:rsidRPr="00CE6209" w:rsidSect="00CE6209">
      <w:headerReference w:type="default" r:id="rId9"/>
      <w:footerReference w:type="default" r:id="rId10"/>
      <w:pgSz w:w="11906" w:h="16838"/>
      <w:pgMar w:top="1134" w:right="1134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D86A" w14:textId="77777777" w:rsidR="00B23FD0" w:rsidRDefault="00B23FD0" w:rsidP="00B23FD0">
      <w:pPr>
        <w:spacing w:after="0"/>
      </w:pPr>
      <w:r>
        <w:separator/>
      </w:r>
    </w:p>
  </w:endnote>
  <w:endnote w:type="continuationSeparator" w:id="0">
    <w:p w14:paraId="745244F3" w14:textId="77777777" w:rsidR="00B23FD0" w:rsidRDefault="00B23FD0" w:rsidP="00B23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¡ì?¨¨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86F9" w14:textId="14EBA476" w:rsidR="00B23FD0" w:rsidRPr="000729A4" w:rsidRDefault="00746BA0" w:rsidP="00B23FD0">
    <w:pPr>
      <w:pStyle w:val="Footer"/>
      <w:spacing w:after="0"/>
      <w:jc w:val="center"/>
      <w:rPr>
        <w:sz w:val="20"/>
        <w:szCs w:val="20"/>
      </w:rPr>
    </w:pPr>
    <w:sdt>
      <w:sdtPr>
        <w:rPr>
          <w:sz w:val="20"/>
          <w:szCs w:val="20"/>
        </w:rPr>
        <w:id w:val="-757442119"/>
        <w:docPartObj>
          <w:docPartGallery w:val="Page Numbers (Top of Page)"/>
          <w:docPartUnique/>
        </w:docPartObj>
      </w:sdtPr>
      <w:sdtEndPr/>
      <w:sdtContent>
        <w:r w:rsidR="00B23FD0" w:rsidRPr="000729A4">
          <w:rPr>
            <w:sz w:val="20"/>
            <w:szCs w:val="20"/>
          </w:rPr>
          <w:t xml:space="preserve">Page </w:t>
        </w:r>
        <w:r w:rsidR="00B23FD0" w:rsidRPr="000729A4">
          <w:rPr>
            <w:bCs/>
            <w:sz w:val="20"/>
            <w:szCs w:val="20"/>
          </w:rPr>
          <w:fldChar w:fldCharType="begin"/>
        </w:r>
        <w:r w:rsidR="00B23FD0" w:rsidRPr="000729A4">
          <w:rPr>
            <w:bCs/>
            <w:sz w:val="20"/>
            <w:szCs w:val="20"/>
          </w:rPr>
          <w:instrText xml:space="preserve"> PAGE </w:instrText>
        </w:r>
        <w:r w:rsidR="00B23FD0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B23FD0" w:rsidRPr="000729A4">
          <w:rPr>
            <w:bCs/>
            <w:sz w:val="20"/>
            <w:szCs w:val="20"/>
          </w:rPr>
          <w:fldChar w:fldCharType="end"/>
        </w:r>
        <w:r w:rsidR="00B23FD0" w:rsidRPr="000729A4">
          <w:rPr>
            <w:sz w:val="20"/>
            <w:szCs w:val="20"/>
          </w:rPr>
          <w:t xml:space="preserve"> of </w:t>
        </w:r>
        <w:r w:rsidR="00B23FD0" w:rsidRPr="000729A4">
          <w:rPr>
            <w:bCs/>
            <w:sz w:val="20"/>
            <w:szCs w:val="20"/>
          </w:rPr>
          <w:fldChar w:fldCharType="begin"/>
        </w:r>
        <w:r w:rsidR="00B23FD0" w:rsidRPr="000729A4">
          <w:rPr>
            <w:bCs/>
            <w:sz w:val="20"/>
            <w:szCs w:val="20"/>
          </w:rPr>
          <w:instrText xml:space="preserve"> NUMPAGES  </w:instrText>
        </w:r>
        <w:r w:rsidR="00B23FD0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B23FD0" w:rsidRPr="000729A4">
          <w:rPr>
            <w:bCs/>
            <w:sz w:val="20"/>
            <w:szCs w:val="20"/>
          </w:rPr>
          <w:fldChar w:fldCharType="end"/>
        </w:r>
      </w:sdtContent>
    </w:sdt>
  </w:p>
  <w:p w14:paraId="0A004470" w14:textId="69EE7114" w:rsidR="00B23FD0" w:rsidRDefault="00B23FD0" w:rsidP="00B23FD0">
    <w:pPr>
      <w:pStyle w:val="Footer"/>
      <w:spacing w:after="0"/>
      <w:jc w:val="right"/>
    </w:pPr>
    <w:r>
      <w:rPr>
        <w:noProof/>
      </w:rPr>
      <w:drawing>
        <wp:inline distT="0" distB="0" distL="0" distR="0" wp14:anchorId="632DFF3D" wp14:editId="76A5BD9E">
          <wp:extent cx="339725" cy="471805"/>
          <wp:effectExtent l="0" t="0" r="3175" b="4445"/>
          <wp:docPr id="5" name="Picture 5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370B" w14:textId="77777777" w:rsidR="00B23FD0" w:rsidRDefault="00B23FD0" w:rsidP="00B23FD0">
      <w:pPr>
        <w:spacing w:after="0"/>
      </w:pPr>
      <w:r>
        <w:separator/>
      </w:r>
    </w:p>
  </w:footnote>
  <w:footnote w:type="continuationSeparator" w:id="0">
    <w:p w14:paraId="4E91C895" w14:textId="77777777" w:rsidR="00B23FD0" w:rsidRDefault="00B23FD0" w:rsidP="00B23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89A8" w14:textId="4E703E1C" w:rsidR="00B23FD0" w:rsidRPr="00B23FD0" w:rsidRDefault="00B23FD0" w:rsidP="00B23FD0">
    <w:pPr>
      <w:spacing w:before="240"/>
      <w:jc w:val="center"/>
      <w:rPr>
        <w:b/>
        <w:bCs/>
      </w:rPr>
    </w:pPr>
    <w:bookmarkStart w:id="1" w:name="_Hlk39142835"/>
    <w:bookmarkStart w:id="2" w:name="_Hlk39142834"/>
    <w:bookmarkStart w:id="3" w:name="_Hlk39142833"/>
    <w:r>
      <w:rPr>
        <w:rStyle w:val="Strong"/>
      </w:rPr>
      <w:t>Library and Learning Services - Academic Librarian Team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3"/>
    <w:rsid w:val="000164E0"/>
    <w:rsid w:val="003A204B"/>
    <w:rsid w:val="00457241"/>
    <w:rsid w:val="006F3044"/>
    <w:rsid w:val="00746BA0"/>
    <w:rsid w:val="008A6D83"/>
    <w:rsid w:val="00905168"/>
    <w:rsid w:val="00B23FD0"/>
    <w:rsid w:val="00C27131"/>
    <w:rsid w:val="00C64E19"/>
    <w:rsid w:val="00CE6209"/>
    <w:rsid w:val="00DC78CA"/>
    <w:rsid w:val="00DF7450"/>
    <w:rsid w:val="00E90D91"/>
    <w:rsid w:val="00F21F69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DAF33A"/>
  <w14:defaultImageDpi w14:val="0"/>
  <w15:docId w15:val="{1272A136-830A-45F3-94E9-65EA55F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FD0"/>
    <w:pPr>
      <w:spacing w:after="240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23FD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724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rsid w:val="00B2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F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D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23FD0"/>
    <w:rPr>
      <w:rFonts w:ascii="Verdana" w:hAnsi="Verdana" w:hint="default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B23FD0"/>
    <w:rPr>
      <w:rFonts w:ascii="Verdana" w:eastAsiaTheme="majorEastAsia" w:hAnsi="Verdan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737EA-E955-49A3-B8F6-8D92D3362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074C9-A0A0-4C1C-A9A7-B66079898F45}">
  <ds:schemaRefs>
    <ds:schemaRef ds:uri="29df6c71-8a58-495e-9ec2-a4ddc2d5ff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bcdf34d-6cea-4daa-a706-fba2f56190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92869-72DB-4366-BEB4-D5A19752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2486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Academic Sources transcript</vt:lpstr>
    </vt:vector>
  </TitlesOfParts>
  <Company>The University Of Northampton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Academic Sources transcript</dc:title>
  <dc:subject/>
  <dc:creator>Academic Librarians</dc:creator>
  <cp:keywords/>
  <dc:description/>
  <cp:lastModifiedBy>Marlies Shepperdson</cp:lastModifiedBy>
  <cp:revision>5</cp:revision>
  <dcterms:created xsi:type="dcterms:W3CDTF">2020-06-11T09:26:00Z</dcterms:created>
  <dcterms:modified xsi:type="dcterms:W3CDTF">2020-07-15T12:04:00Z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