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F0DA" w14:textId="6F9F75AA" w:rsidR="0047588F" w:rsidRDefault="00341853" w:rsidP="00AD7356">
      <w:pPr>
        <w:pStyle w:val="Heading1"/>
      </w:pPr>
      <w:bookmarkStart w:id="0" w:name="_GoBack"/>
      <w:bookmarkEnd w:id="0"/>
      <w:r>
        <w:t>Keywords</w:t>
      </w:r>
      <w:r w:rsidR="00504517">
        <w:t xml:space="preserve"> – transcript.</w:t>
      </w:r>
      <w:r>
        <w:t xml:space="preserve"> </w:t>
      </w:r>
    </w:p>
    <w:p w14:paraId="236D60E7" w14:textId="22EBD634" w:rsidR="00341853" w:rsidRPr="00727D91" w:rsidRDefault="00341853" w:rsidP="00AA5077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  <w:rPr>
          <w:rFonts w:ascii="Verdana" w:hAnsi="Verdana" w:cs="Open Sans"/>
          <w:sz w:val="22"/>
        </w:rPr>
      </w:pPr>
      <w:r w:rsidRPr="00727D91">
        <w:rPr>
          <w:rFonts w:ascii="Verdana" w:hAnsi="Verdana" w:cs="Open Sans"/>
          <w:sz w:val="22"/>
        </w:rPr>
        <w:t>Synonyms</w:t>
      </w:r>
      <w:r w:rsidR="00A83E16" w:rsidRPr="00727D91">
        <w:rPr>
          <w:rFonts w:ascii="Verdana" w:hAnsi="Verdana" w:cs="Open Sans"/>
          <w:sz w:val="22"/>
        </w:rPr>
        <w:t xml:space="preserve">: </w:t>
      </w:r>
      <w:r w:rsidRPr="00727D91">
        <w:rPr>
          <w:rFonts w:ascii="Verdana" w:hAnsi="Verdana" w:cs="Open Sans"/>
          <w:sz w:val="22"/>
        </w:rPr>
        <w:t>Think about o</w:t>
      </w:r>
      <w:r w:rsidR="00A83E16" w:rsidRPr="00727D91">
        <w:rPr>
          <w:rFonts w:ascii="Verdana" w:hAnsi="Verdana" w:cs="Open Sans"/>
          <w:sz w:val="22"/>
        </w:rPr>
        <w:t>ther words that mean the same, </w:t>
      </w:r>
      <w:r w:rsidRPr="00727D91">
        <w:rPr>
          <w:rFonts w:ascii="Verdana" w:hAnsi="Verdana" w:cs="Open Sans"/>
          <w:sz w:val="22"/>
        </w:rPr>
        <w:t xml:space="preserve">or nearly the same as your original word. </w:t>
      </w:r>
      <w:r w:rsidRPr="00727D91">
        <w:rPr>
          <w:rFonts w:ascii="Tahoma" w:hAnsi="Tahoma" w:cs="Tahoma"/>
          <w:sz w:val="22"/>
        </w:rPr>
        <w:t>﻿</w:t>
      </w:r>
    </w:p>
    <w:p w14:paraId="282D9EC0" w14:textId="0F268E85" w:rsidR="00A83E16" w:rsidRPr="00727D91" w:rsidRDefault="00341853" w:rsidP="00AA5077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  <w:rPr>
          <w:rFonts w:ascii="Verdana" w:hAnsi="Verdana" w:cs="Open Sans"/>
          <w:sz w:val="22"/>
        </w:rPr>
      </w:pPr>
      <w:r w:rsidRPr="00727D91">
        <w:rPr>
          <w:rFonts w:ascii="Verdana" w:hAnsi="Verdana" w:cs="Open Sans"/>
          <w:sz w:val="22"/>
        </w:rPr>
        <w:t>Phrases</w:t>
      </w:r>
      <w:r w:rsidR="00A83E16" w:rsidRPr="00727D91">
        <w:rPr>
          <w:rFonts w:ascii="Verdana" w:hAnsi="Verdana" w:cs="Open Sans"/>
          <w:sz w:val="22"/>
        </w:rPr>
        <w:t>: You can include phrases as well as individual words in your search. Your results will be more relevant if you use quotation marks around your phrase e.g. "study skills".</w:t>
      </w:r>
    </w:p>
    <w:p w14:paraId="52DBCECF" w14:textId="7C2C95C1" w:rsidR="00A83E16" w:rsidRPr="00727D91" w:rsidRDefault="00341853" w:rsidP="00AA5077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  <w:rPr>
          <w:rFonts w:ascii="Verdana" w:hAnsi="Verdana" w:cs="Open Sans"/>
          <w:sz w:val="22"/>
        </w:rPr>
      </w:pPr>
      <w:r w:rsidRPr="00727D91">
        <w:rPr>
          <w:rFonts w:ascii="Verdana" w:hAnsi="Verdana" w:cs="Open Sans"/>
          <w:sz w:val="22"/>
        </w:rPr>
        <w:t>A</w:t>
      </w:r>
      <w:r w:rsidR="00A83E16" w:rsidRPr="00727D91">
        <w:rPr>
          <w:rFonts w:ascii="Verdana" w:hAnsi="Verdana" w:cs="Open Sans"/>
          <w:sz w:val="22"/>
        </w:rPr>
        <w:t>bbreviations: If there is a well-known abbreviation, it may be helpful to try this when searching as well as the full form of the word or phrase.</w:t>
      </w:r>
    </w:p>
    <w:p w14:paraId="70B40BEA" w14:textId="0FA3CA22" w:rsidR="00A83E16" w:rsidRPr="00727D91" w:rsidRDefault="00341853" w:rsidP="00AA5077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  <w:rPr>
          <w:rFonts w:ascii="Verdana" w:hAnsi="Verdana" w:cs="Open Sans"/>
          <w:sz w:val="22"/>
        </w:rPr>
      </w:pPr>
      <w:r w:rsidRPr="00727D91">
        <w:rPr>
          <w:rFonts w:ascii="Verdana" w:hAnsi="Verdana" w:cs="Open Sans"/>
          <w:sz w:val="22"/>
        </w:rPr>
        <w:t>Plural</w:t>
      </w:r>
      <w:r w:rsidR="00A83E16" w:rsidRPr="00727D91">
        <w:rPr>
          <w:rFonts w:ascii="Verdana" w:hAnsi="Verdana" w:cs="Open Sans"/>
          <w:sz w:val="22"/>
        </w:rPr>
        <w:t>: Using the plural may change your results e.g. woman</w:t>
      </w:r>
      <w:r w:rsidR="003F4898">
        <w:rPr>
          <w:rFonts w:ascii="Verdana" w:hAnsi="Verdana" w:cs="Open Sans"/>
          <w:sz w:val="22"/>
        </w:rPr>
        <w:t xml:space="preserve"> or </w:t>
      </w:r>
      <w:r w:rsidR="00A83E16" w:rsidRPr="00727D91">
        <w:rPr>
          <w:rFonts w:ascii="Verdana" w:hAnsi="Verdana" w:cs="Open Sans"/>
          <w:sz w:val="22"/>
        </w:rPr>
        <w:t xml:space="preserve">women. </w:t>
      </w:r>
      <w:r w:rsidR="00A83E16" w:rsidRPr="00727D91">
        <w:rPr>
          <w:rFonts w:ascii="Tahoma" w:hAnsi="Tahoma" w:cs="Tahoma"/>
          <w:sz w:val="22"/>
        </w:rPr>
        <w:t>﻿</w:t>
      </w:r>
    </w:p>
    <w:p w14:paraId="228E4F63" w14:textId="20F6467C" w:rsidR="00A83E16" w:rsidRPr="00727D91" w:rsidRDefault="00341853" w:rsidP="00AA5077">
      <w:pPr>
        <w:pStyle w:val="ListParagraph"/>
        <w:numPr>
          <w:ilvl w:val="0"/>
          <w:numId w:val="7"/>
        </w:numPr>
        <w:spacing w:after="120" w:line="240" w:lineRule="auto"/>
        <w:ind w:left="425" w:hanging="357"/>
        <w:contextualSpacing w:val="0"/>
        <w:rPr>
          <w:rFonts w:ascii="Verdana" w:hAnsi="Verdana" w:cs="Open Sans"/>
        </w:rPr>
      </w:pPr>
      <w:r w:rsidRPr="00727D91">
        <w:rPr>
          <w:rFonts w:ascii="Verdana" w:hAnsi="Verdana" w:cs="Open Sans"/>
          <w:sz w:val="22"/>
        </w:rPr>
        <w:t>Alternative</w:t>
      </w:r>
      <w:r w:rsidR="00A83E16" w:rsidRPr="00727D91">
        <w:rPr>
          <w:rFonts w:ascii="Verdana" w:hAnsi="Verdana" w:cs="Open Sans"/>
          <w:sz w:val="22"/>
        </w:rPr>
        <w:t xml:space="preserve"> spellings: Try using alternative spellings where appropriate e.g. American variants or historical variants.</w:t>
      </w:r>
    </w:p>
    <w:sectPr w:rsidR="00A83E16" w:rsidRPr="00727D91" w:rsidSect="00446D69">
      <w:headerReference w:type="default" r:id="rId10"/>
      <w:footerReference w:type="default" r:id="rId11"/>
      <w:pgSz w:w="11906" w:h="16838"/>
      <w:pgMar w:top="1134" w:right="1134" w:bottom="993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02F1" w14:textId="77777777" w:rsidR="00905F42" w:rsidRDefault="00905F42" w:rsidP="00B06C28">
      <w:pPr>
        <w:spacing w:after="0" w:line="240" w:lineRule="auto"/>
      </w:pPr>
      <w:r>
        <w:separator/>
      </w:r>
    </w:p>
  </w:endnote>
  <w:endnote w:type="continuationSeparator" w:id="0">
    <w:p w14:paraId="45B3C5E1" w14:textId="77777777" w:rsidR="00905F42" w:rsidRDefault="00905F42" w:rsidP="00B0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FDA0" w14:textId="0BAC2248" w:rsidR="00446D69" w:rsidRPr="006C119C" w:rsidRDefault="00446D69" w:rsidP="00446D69">
    <w:pPr>
      <w:pStyle w:val="Footer"/>
      <w:jc w:val="center"/>
    </w:pPr>
    <w:r w:rsidRPr="006C119C">
      <w:t xml:space="preserve">Page </w:t>
    </w:r>
    <w:r w:rsidRPr="006C119C">
      <w:rPr>
        <w:bCs/>
      </w:rPr>
      <w:fldChar w:fldCharType="begin"/>
    </w:r>
    <w:r w:rsidRPr="006C119C">
      <w:rPr>
        <w:bCs/>
      </w:rPr>
      <w:instrText xml:space="preserve"> PAGE  \* Arabic  \* MERGEFORMAT </w:instrText>
    </w:r>
    <w:r w:rsidRPr="006C119C">
      <w:rPr>
        <w:bCs/>
      </w:rPr>
      <w:fldChar w:fldCharType="separate"/>
    </w:r>
    <w:r w:rsidR="00425C8A">
      <w:rPr>
        <w:bCs/>
        <w:noProof/>
      </w:rPr>
      <w:t>1</w:t>
    </w:r>
    <w:r w:rsidRPr="006C119C">
      <w:rPr>
        <w:bCs/>
      </w:rPr>
      <w:fldChar w:fldCharType="end"/>
    </w:r>
    <w:r w:rsidRPr="006C119C">
      <w:t xml:space="preserve"> of </w:t>
    </w:r>
    <w:r w:rsidRPr="006C119C">
      <w:rPr>
        <w:bCs/>
      </w:rPr>
      <w:fldChar w:fldCharType="begin"/>
    </w:r>
    <w:r w:rsidRPr="006C119C">
      <w:rPr>
        <w:bCs/>
      </w:rPr>
      <w:instrText xml:space="preserve"> NUMPAGES  \* Arabic  \* MERGEFORMAT </w:instrText>
    </w:r>
    <w:r w:rsidRPr="006C119C">
      <w:rPr>
        <w:bCs/>
      </w:rPr>
      <w:fldChar w:fldCharType="separate"/>
    </w:r>
    <w:r w:rsidR="00425C8A">
      <w:rPr>
        <w:bCs/>
        <w:noProof/>
      </w:rPr>
      <w:t>1</w:t>
    </w:r>
    <w:r w:rsidRPr="006C119C">
      <w:rPr>
        <w:bCs/>
      </w:rPr>
      <w:fldChar w:fldCharType="end"/>
    </w:r>
  </w:p>
  <w:p w14:paraId="19C8F760" w14:textId="1295FEDB" w:rsidR="00B06C28" w:rsidRDefault="00446D69" w:rsidP="00446D69">
    <w:pPr>
      <w:pStyle w:val="Footer"/>
      <w:jc w:val="right"/>
    </w:pPr>
    <w:r>
      <w:rPr>
        <w:noProof/>
      </w:rPr>
      <w:drawing>
        <wp:inline distT="0" distB="0" distL="0" distR="0" wp14:anchorId="0BA81895" wp14:editId="4AC3D4E2">
          <wp:extent cx="339766" cy="472104"/>
          <wp:effectExtent l="0" t="0" r="3175" b="4445"/>
          <wp:docPr id="4" name="Picture 4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6F80" w14:textId="77777777" w:rsidR="00905F42" w:rsidRDefault="00905F42" w:rsidP="00B06C28">
      <w:pPr>
        <w:spacing w:after="0" w:line="240" w:lineRule="auto"/>
      </w:pPr>
      <w:r>
        <w:separator/>
      </w:r>
    </w:p>
  </w:footnote>
  <w:footnote w:type="continuationSeparator" w:id="0">
    <w:p w14:paraId="78E93D45" w14:textId="77777777" w:rsidR="00905F42" w:rsidRDefault="00905F42" w:rsidP="00B0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42B1" w14:textId="7D9986E2" w:rsidR="00AD7356" w:rsidRPr="00727D91" w:rsidRDefault="00727D91" w:rsidP="00727D91">
    <w:pPr>
      <w:spacing w:before="240"/>
      <w:jc w:val="center"/>
      <w:rPr>
        <w:b/>
        <w:bCs/>
      </w:rPr>
    </w:pPr>
    <w:r w:rsidRPr="002E2BD8">
      <w:rPr>
        <w:rStyle w:val="Strong"/>
        <w:sz w:val="22"/>
      </w:rPr>
      <w:t>Library and Learning Services - Academic Librarian Team</w:t>
    </w:r>
  </w:p>
  <w:p w14:paraId="42264BC1" w14:textId="77777777" w:rsidR="00AD7356" w:rsidRDefault="00AD7356" w:rsidP="00AD7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3C4"/>
    <w:multiLevelType w:val="hybridMultilevel"/>
    <w:tmpl w:val="1A78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0147F"/>
    <w:multiLevelType w:val="multilevel"/>
    <w:tmpl w:val="25CEB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E7597"/>
    <w:multiLevelType w:val="hybridMultilevel"/>
    <w:tmpl w:val="0A9A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439A"/>
    <w:multiLevelType w:val="hybridMultilevel"/>
    <w:tmpl w:val="3DA8B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131"/>
    <w:multiLevelType w:val="multilevel"/>
    <w:tmpl w:val="D80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A4F04"/>
    <w:multiLevelType w:val="hybridMultilevel"/>
    <w:tmpl w:val="FDF669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E1F38"/>
    <w:multiLevelType w:val="multilevel"/>
    <w:tmpl w:val="A3F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7"/>
    <w:rsid w:val="000050F7"/>
    <w:rsid w:val="00154840"/>
    <w:rsid w:val="00191D84"/>
    <w:rsid w:val="00267A6F"/>
    <w:rsid w:val="00341853"/>
    <w:rsid w:val="003F4898"/>
    <w:rsid w:val="00425C8A"/>
    <w:rsid w:val="00431900"/>
    <w:rsid w:val="00446D69"/>
    <w:rsid w:val="0047588F"/>
    <w:rsid w:val="004F42B0"/>
    <w:rsid w:val="00504517"/>
    <w:rsid w:val="00570D77"/>
    <w:rsid w:val="006232AB"/>
    <w:rsid w:val="00673188"/>
    <w:rsid w:val="007167AE"/>
    <w:rsid w:val="00727D91"/>
    <w:rsid w:val="0079627C"/>
    <w:rsid w:val="007B1072"/>
    <w:rsid w:val="008940EC"/>
    <w:rsid w:val="00905F42"/>
    <w:rsid w:val="0099775D"/>
    <w:rsid w:val="009D5D97"/>
    <w:rsid w:val="00A230BA"/>
    <w:rsid w:val="00A83E16"/>
    <w:rsid w:val="00AA5077"/>
    <w:rsid w:val="00AB2E4D"/>
    <w:rsid w:val="00AD66F0"/>
    <w:rsid w:val="00AD7356"/>
    <w:rsid w:val="00B06C28"/>
    <w:rsid w:val="00B60B3B"/>
    <w:rsid w:val="00BE7EF9"/>
    <w:rsid w:val="00D37DE2"/>
    <w:rsid w:val="00DA420C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8407FD"/>
  <w14:defaultImageDpi w14:val="0"/>
  <w15:docId w15:val="{46155D98-73E2-4AF5-B45C-1FA65A9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B3B"/>
    <w:rPr>
      <w:rFonts w:ascii="Open Sans" w:hAnsi="Open Sans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7D91"/>
    <w:pPr>
      <w:keepNext/>
      <w:keepLines/>
      <w:spacing w:before="240" w:after="240" w:line="240" w:lineRule="auto"/>
      <w:jc w:val="center"/>
      <w:outlineLvl w:val="0"/>
    </w:pPr>
    <w:rPr>
      <w:rFonts w:ascii="Verdana" w:eastAsiaTheme="majorEastAsia" w:hAnsi="Verdan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B3B"/>
    <w:pPr>
      <w:keepNext/>
      <w:keepLines/>
      <w:spacing w:before="40" w:after="0"/>
      <w:outlineLvl w:val="1"/>
    </w:pPr>
    <w:rPr>
      <w:rFonts w:eastAsiaTheme="majorEastAsia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7D91"/>
    <w:rPr>
      <w:rFonts w:ascii="Verdana" w:eastAsiaTheme="majorEastAsia" w:hAnsi="Verdana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60B3B"/>
    <w:rPr>
      <w:rFonts w:ascii="Open Sans" w:eastAsiaTheme="majorEastAsia" w:hAnsi="Open Sans" w:cs="Times New Roman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5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2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C28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C28"/>
    <w:rPr>
      <w:rFonts w:ascii="Open Sans" w:hAnsi="Open Sans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D97"/>
    <w:pPr>
      <w:numPr>
        <w:ilvl w:val="1"/>
      </w:numPr>
    </w:pPr>
    <w:rPr>
      <w:rFonts w:eastAsiaTheme="minorEastAsia" w:cstheme="minorBidi"/>
      <w:color w:val="4472C4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5D97"/>
    <w:rPr>
      <w:rFonts w:ascii="Open Sans" w:eastAsiaTheme="minorEastAsia" w:hAnsi="Open Sans" w:cstheme="minorBidi"/>
      <w:color w:val="4472C4" w:themeColor="accent1"/>
      <w:spacing w:val="15"/>
    </w:rPr>
  </w:style>
  <w:style w:type="character" w:styleId="Strong">
    <w:name w:val="Strong"/>
    <w:basedOn w:val="DefaultParagraphFont"/>
    <w:uiPriority w:val="22"/>
    <w:qFormat/>
    <w:rsid w:val="00727D91"/>
    <w:rPr>
      <w:rFonts w:ascii="Verdana" w:hAnsi="Verdan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F83AE-6780-4E45-927F-AF803538D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5A24A-4424-4F80-B944-B236646C1D9F}">
  <ds:schemaRefs>
    <ds:schemaRef ds:uri="http://schemas.openxmlformats.org/package/2006/metadata/core-properties"/>
    <ds:schemaRef ds:uri="http://purl.org/dc/terms/"/>
    <ds:schemaRef ds:uri="8bcdf34d-6cea-4daa-a706-fba2f56190fd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9df6c71-8a58-495e-9ec2-a4ddc2d5ff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4E7758-6DF9-4D25-B817-48743D392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Keywords - transcript</dc:title>
  <dc:subject/>
  <dc:creator>Academic Librarians</dc:creator>
  <cp:keywords/>
  <dc:description/>
  <cp:lastModifiedBy>Marlies Shepperdson</cp:lastModifiedBy>
  <cp:revision>6</cp:revision>
  <dcterms:created xsi:type="dcterms:W3CDTF">2020-05-06T12:05:00Z</dcterms:created>
  <dcterms:modified xsi:type="dcterms:W3CDTF">2020-07-16T11:36:00Z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